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5964" w14:textId="57018DA3" w:rsidR="003603F4" w:rsidRPr="003603F4" w:rsidRDefault="003603F4" w:rsidP="003603F4">
      <w:pPr>
        <w:spacing w:after="0"/>
        <w:contextualSpacing/>
        <w:jc w:val="center"/>
        <w:rPr>
          <w:rFonts w:cstheme="minorHAnsi"/>
          <w:b/>
          <w:bCs/>
          <w:sz w:val="40"/>
          <w:szCs w:val="40"/>
        </w:rPr>
      </w:pPr>
      <w:r w:rsidRPr="003603F4">
        <w:rPr>
          <w:rFonts w:cstheme="minorHAnsi"/>
          <w:b/>
          <w:bCs/>
          <w:sz w:val="40"/>
          <w:szCs w:val="40"/>
        </w:rPr>
        <w:t>A CLINICAL RESEARCH STUDY FOR PEOPLE WITH CARDIOVASCULAR DISEASE IS NOW ENROLLING</w:t>
      </w:r>
      <w:r>
        <w:rPr>
          <w:rFonts w:cstheme="minorHAnsi"/>
          <w:b/>
          <w:bCs/>
          <w:sz w:val="40"/>
          <w:szCs w:val="40"/>
        </w:rPr>
        <w:t>!</w:t>
      </w:r>
    </w:p>
    <w:p w14:paraId="44DC967C" w14:textId="6CAAB292" w:rsidR="004B1CC8" w:rsidRPr="00FC5CE1" w:rsidRDefault="004B1CC8" w:rsidP="004B1CC8">
      <w:pPr>
        <w:rPr>
          <w:sz w:val="28"/>
          <w:szCs w:val="28"/>
        </w:rPr>
      </w:pPr>
    </w:p>
    <w:p w14:paraId="6B9171EA" w14:textId="1284B89F" w:rsidR="00FC5CE1" w:rsidRPr="0046423E" w:rsidRDefault="003603F4" w:rsidP="003603F4">
      <w:pPr>
        <w:autoSpaceDE w:val="0"/>
        <w:autoSpaceDN w:val="0"/>
        <w:adjustRightInd w:val="0"/>
        <w:spacing w:after="0" w:line="240" w:lineRule="auto"/>
        <w:rPr>
          <w:sz w:val="28"/>
          <w:szCs w:val="28"/>
        </w:rPr>
      </w:pPr>
      <w:r w:rsidRPr="0046423E">
        <w:rPr>
          <w:rFonts w:cstheme="minorHAnsi"/>
          <w:b/>
          <w:bCs/>
          <w:sz w:val="28"/>
          <w:szCs w:val="28"/>
        </w:rPr>
        <w:t xml:space="preserve">Name of the Study: </w:t>
      </w:r>
      <w:r w:rsidRPr="0046423E">
        <w:rPr>
          <w:rFonts w:cstheme="minorHAnsi"/>
          <w:sz w:val="28"/>
          <w:szCs w:val="28"/>
        </w:rPr>
        <w:t xml:space="preserve"> </w:t>
      </w:r>
      <w:r w:rsidRPr="0046423E">
        <w:rPr>
          <w:sz w:val="28"/>
          <w:szCs w:val="28"/>
        </w:rPr>
        <w:t>VICTORION-2 PREVENT</w:t>
      </w:r>
    </w:p>
    <w:p w14:paraId="08AB7439" w14:textId="77777777" w:rsidR="003603F4" w:rsidRPr="0046423E" w:rsidRDefault="003603F4" w:rsidP="003603F4">
      <w:pPr>
        <w:autoSpaceDE w:val="0"/>
        <w:autoSpaceDN w:val="0"/>
        <w:adjustRightInd w:val="0"/>
        <w:spacing w:after="0" w:line="240" w:lineRule="auto"/>
        <w:rPr>
          <w:rFonts w:cstheme="minorHAnsi"/>
          <w:sz w:val="28"/>
          <w:szCs w:val="28"/>
        </w:rPr>
      </w:pPr>
    </w:p>
    <w:p w14:paraId="7B550ACC" w14:textId="77777777" w:rsidR="0046423E" w:rsidRPr="0046423E" w:rsidRDefault="0046423E" w:rsidP="0046423E">
      <w:pPr>
        <w:spacing w:after="0"/>
        <w:contextualSpacing/>
        <w:rPr>
          <w:rFonts w:cstheme="minorHAnsi"/>
          <w:b/>
          <w:sz w:val="28"/>
          <w:szCs w:val="28"/>
        </w:rPr>
      </w:pPr>
      <w:r w:rsidRPr="0046423E">
        <w:rPr>
          <w:rFonts w:cstheme="minorHAnsi"/>
          <w:b/>
          <w:sz w:val="28"/>
          <w:szCs w:val="28"/>
        </w:rPr>
        <w:t xml:space="preserve">Who is taking part in the </w:t>
      </w:r>
      <w:r w:rsidRPr="0046423E">
        <w:rPr>
          <w:b/>
          <w:bCs/>
          <w:sz w:val="28"/>
          <w:szCs w:val="28"/>
        </w:rPr>
        <w:t>VICTORION-2 PREVENT</w:t>
      </w:r>
      <w:r w:rsidRPr="0046423E">
        <w:rPr>
          <w:rFonts w:cstheme="minorHAnsi"/>
          <w:b/>
          <w:sz w:val="28"/>
          <w:szCs w:val="28"/>
        </w:rPr>
        <w:t xml:space="preserve"> Study? </w:t>
      </w:r>
    </w:p>
    <w:p w14:paraId="088C3511" w14:textId="77777777" w:rsidR="0046423E" w:rsidRPr="0046423E" w:rsidRDefault="0046423E" w:rsidP="0046423E">
      <w:pPr>
        <w:rPr>
          <w:sz w:val="28"/>
          <w:szCs w:val="28"/>
        </w:rPr>
      </w:pPr>
      <w:r w:rsidRPr="0046423E">
        <w:rPr>
          <w:sz w:val="28"/>
          <w:szCs w:val="28"/>
        </w:rPr>
        <w:t>Around 15,000 participants from approximately 50 countries around the world will be participating in the study. You may be able to take part if you:</w:t>
      </w:r>
    </w:p>
    <w:p w14:paraId="05DC7185" w14:textId="77777777" w:rsidR="0046423E" w:rsidRPr="0046423E" w:rsidRDefault="0046423E" w:rsidP="0046423E">
      <w:pPr>
        <w:pStyle w:val="ListParagraph"/>
        <w:numPr>
          <w:ilvl w:val="0"/>
          <w:numId w:val="1"/>
        </w:numPr>
        <w:rPr>
          <w:sz w:val="28"/>
          <w:szCs w:val="28"/>
        </w:rPr>
      </w:pPr>
      <w:bookmarkStart w:id="0" w:name="_Hlk53748285"/>
      <w:r w:rsidRPr="0046423E">
        <w:rPr>
          <w:sz w:val="28"/>
          <w:szCs w:val="28"/>
        </w:rPr>
        <w:t>Are 40 years of age and older</w:t>
      </w:r>
    </w:p>
    <w:p w14:paraId="74FBB276" w14:textId="77777777" w:rsidR="0046423E" w:rsidRPr="0046423E" w:rsidRDefault="0046423E" w:rsidP="0046423E">
      <w:pPr>
        <w:pStyle w:val="ListParagraph"/>
        <w:numPr>
          <w:ilvl w:val="0"/>
          <w:numId w:val="1"/>
        </w:numPr>
        <w:rPr>
          <w:sz w:val="28"/>
          <w:szCs w:val="28"/>
        </w:rPr>
      </w:pPr>
      <w:r w:rsidRPr="0046423E">
        <w:rPr>
          <w:sz w:val="28"/>
          <w:szCs w:val="28"/>
        </w:rPr>
        <w:t>Have previously experienced a heart attack, stroke or reduced blood flow to your limbs caused by narrowed arteries (peripheral arterial disease)</w:t>
      </w:r>
    </w:p>
    <w:bookmarkEnd w:id="0"/>
    <w:p w14:paraId="76FA4D14" w14:textId="77777777" w:rsidR="0046423E" w:rsidRPr="0046423E" w:rsidRDefault="0046423E" w:rsidP="0046423E">
      <w:pPr>
        <w:pStyle w:val="ListParagraph"/>
        <w:numPr>
          <w:ilvl w:val="0"/>
          <w:numId w:val="1"/>
        </w:numPr>
        <w:rPr>
          <w:sz w:val="28"/>
          <w:szCs w:val="28"/>
        </w:rPr>
      </w:pPr>
      <w:r w:rsidRPr="0046423E">
        <w:rPr>
          <w:sz w:val="28"/>
          <w:szCs w:val="28"/>
        </w:rPr>
        <w:t>Are currently receiving a high-intensity statin</w:t>
      </w:r>
    </w:p>
    <w:p w14:paraId="1A9B200E" w14:textId="77777777" w:rsidR="0046423E" w:rsidRPr="0046423E" w:rsidRDefault="0046423E" w:rsidP="003603F4">
      <w:pPr>
        <w:autoSpaceDE w:val="0"/>
        <w:autoSpaceDN w:val="0"/>
        <w:adjustRightInd w:val="0"/>
        <w:spacing w:after="0"/>
        <w:rPr>
          <w:sz w:val="28"/>
          <w:szCs w:val="28"/>
        </w:rPr>
      </w:pPr>
    </w:p>
    <w:p w14:paraId="4C29678B" w14:textId="77777777" w:rsidR="0046423E" w:rsidRPr="0046423E" w:rsidRDefault="0046423E" w:rsidP="0046423E">
      <w:pPr>
        <w:autoSpaceDE w:val="0"/>
        <w:autoSpaceDN w:val="0"/>
        <w:adjustRightInd w:val="0"/>
        <w:spacing w:after="0" w:line="240" w:lineRule="auto"/>
        <w:rPr>
          <w:rFonts w:cstheme="minorHAnsi"/>
          <w:b/>
          <w:bCs/>
          <w:sz w:val="28"/>
          <w:szCs w:val="28"/>
        </w:rPr>
      </w:pPr>
      <w:r w:rsidRPr="0046423E">
        <w:rPr>
          <w:rFonts w:cstheme="minorHAnsi"/>
          <w:b/>
          <w:bCs/>
          <w:sz w:val="28"/>
          <w:szCs w:val="28"/>
        </w:rPr>
        <w:t>Why is this study being done?</w:t>
      </w:r>
    </w:p>
    <w:p w14:paraId="2B7C87D7" w14:textId="6D90E72A" w:rsidR="003603F4" w:rsidRPr="0046423E" w:rsidRDefault="003603F4" w:rsidP="003603F4">
      <w:pPr>
        <w:autoSpaceDE w:val="0"/>
        <w:autoSpaceDN w:val="0"/>
        <w:adjustRightInd w:val="0"/>
        <w:spacing w:after="0"/>
        <w:rPr>
          <w:color w:val="FF0000"/>
          <w:sz w:val="28"/>
          <w:szCs w:val="28"/>
        </w:rPr>
      </w:pPr>
      <w:r w:rsidRPr="0046423E">
        <w:rPr>
          <w:sz w:val="28"/>
          <w:szCs w:val="28"/>
        </w:rPr>
        <w:t xml:space="preserve">The </w:t>
      </w:r>
      <w:bookmarkStart w:id="1" w:name="_Hlk111643760"/>
      <w:r w:rsidRPr="0046423E">
        <w:rPr>
          <w:sz w:val="28"/>
          <w:szCs w:val="28"/>
        </w:rPr>
        <w:t>VICTORION-2 PREVENT</w:t>
      </w:r>
      <w:bookmarkEnd w:id="1"/>
      <w:r w:rsidRPr="0046423E">
        <w:rPr>
          <w:sz w:val="28"/>
          <w:szCs w:val="28"/>
        </w:rPr>
        <w:t xml:space="preserve"> Study is testing an investigational drug to see whether it could help reduce the risk of future cardiovascular events, such as strokes and heart attacks, in people with cardiovascular disease (CVD). The investigational drug will be compared with a placebo. A placebo looks exactly like the investigational drug but contains no active ingredients. Throughout the study, you will continue to take your statin (a medication that lowers the level of harmful cholesterol in your blood) alongside either the </w:t>
      </w:r>
      <w:r w:rsidR="0046423E" w:rsidRPr="0046423E">
        <w:rPr>
          <w:sz w:val="28"/>
          <w:szCs w:val="28"/>
        </w:rPr>
        <w:t>i</w:t>
      </w:r>
      <w:r w:rsidRPr="0046423E">
        <w:rPr>
          <w:sz w:val="28"/>
          <w:szCs w:val="28"/>
        </w:rPr>
        <w:t>nvestigational drug or placebo.</w:t>
      </w:r>
      <w:r w:rsidRPr="0046423E">
        <w:rPr>
          <w:sz w:val="28"/>
          <w:szCs w:val="28"/>
        </w:rPr>
        <w:br/>
      </w:r>
    </w:p>
    <w:p w14:paraId="7EB69400" w14:textId="77777777" w:rsidR="00FC5CE1" w:rsidRPr="0046423E" w:rsidRDefault="00FC5CE1" w:rsidP="00FC5CE1">
      <w:pPr>
        <w:autoSpaceDE w:val="0"/>
        <w:autoSpaceDN w:val="0"/>
        <w:adjustRightInd w:val="0"/>
        <w:spacing w:after="0" w:line="240" w:lineRule="auto"/>
        <w:rPr>
          <w:rFonts w:cstheme="minorHAnsi"/>
          <w:b/>
          <w:bCs/>
          <w:sz w:val="28"/>
          <w:szCs w:val="28"/>
        </w:rPr>
      </w:pPr>
    </w:p>
    <w:p w14:paraId="78D41B7F" w14:textId="29D34606" w:rsidR="00FC5CE1" w:rsidRPr="0046423E" w:rsidRDefault="00FC5CE1" w:rsidP="00FC5CE1">
      <w:pPr>
        <w:rPr>
          <w:rFonts w:cstheme="minorHAnsi"/>
          <w:b/>
          <w:bCs/>
          <w:sz w:val="28"/>
          <w:szCs w:val="28"/>
        </w:rPr>
      </w:pPr>
      <w:r w:rsidRPr="0046423E">
        <w:rPr>
          <w:rFonts w:cstheme="minorHAnsi"/>
          <w:b/>
          <w:bCs/>
          <w:sz w:val="28"/>
          <w:szCs w:val="28"/>
        </w:rPr>
        <w:t>Contact Information:</w:t>
      </w:r>
    </w:p>
    <w:p w14:paraId="3FD20323" w14:textId="088D4536" w:rsidR="00FC5CE1" w:rsidRPr="0046423E" w:rsidRDefault="00FC5CE1" w:rsidP="00FC5CE1">
      <w:pPr>
        <w:rPr>
          <w:rFonts w:cstheme="minorHAnsi"/>
          <w:sz w:val="28"/>
          <w:szCs w:val="28"/>
        </w:rPr>
      </w:pPr>
      <w:r w:rsidRPr="0046423E">
        <w:rPr>
          <w:rFonts w:cstheme="minorHAnsi"/>
          <w:sz w:val="28"/>
          <w:szCs w:val="28"/>
        </w:rPr>
        <w:t xml:space="preserve">Dr. </w:t>
      </w:r>
      <w:r w:rsidR="005D0E14">
        <w:rPr>
          <w:rFonts w:cstheme="minorHAnsi"/>
          <w:sz w:val="28"/>
          <w:szCs w:val="28"/>
        </w:rPr>
        <w:t>Sarah K. Joiner</w:t>
      </w:r>
      <w:r w:rsidRPr="0046423E">
        <w:rPr>
          <w:rFonts w:cstheme="minorHAnsi"/>
          <w:sz w:val="28"/>
          <w:szCs w:val="28"/>
        </w:rPr>
        <w:t xml:space="preserve"> (601</w:t>
      </w:r>
      <w:r w:rsidR="003A773B" w:rsidRPr="0046423E">
        <w:rPr>
          <w:rFonts w:cstheme="minorHAnsi"/>
          <w:sz w:val="28"/>
          <w:szCs w:val="28"/>
        </w:rPr>
        <w:t xml:space="preserve">) </w:t>
      </w:r>
      <w:r w:rsidRPr="0046423E">
        <w:rPr>
          <w:rFonts w:cstheme="minorHAnsi"/>
          <w:sz w:val="28"/>
          <w:szCs w:val="28"/>
        </w:rPr>
        <w:t>362-4471, Ext. 5</w:t>
      </w:r>
      <w:r w:rsidR="005D0E14">
        <w:rPr>
          <w:rFonts w:cstheme="minorHAnsi"/>
          <w:sz w:val="28"/>
          <w:szCs w:val="28"/>
        </w:rPr>
        <w:t>577</w:t>
      </w:r>
      <w:r w:rsidR="003A773B" w:rsidRPr="0046423E">
        <w:rPr>
          <w:rFonts w:cstheme="minorHAnsi"/>
          <w:sz w:val="28"/>
          <w:szCs w:val="28"/>
        </w:rPr>
        <w:t>1 (Principal Investigator)</w:t>
      </w:r>
    </w:p>
    <w:p w14:paraId="227038B7" w14:textId="2B4B1D78" w:rsidR="003A773B" w:rsidRPr="0046423E" w:rsidRDefault="003A773B" w:rsidP="00FC5CE1">
      <w:pPr>
        <w:rPr>
          <w:rFonts w:cstheme="minorHAnsi"/>
          <w:sz w:val="28"/>
          <w:szCs w:val="28"/>
        </w:rPr>
      </w:pPr>
      <w:r w:rsidRPr="0046423E">
        <w:rPr>
          <w:rFonts w:cstheme="minorHAnsi"/>
          <w:sz w:val="28"/>
          <w:szCs w:val="28"/>
        </w:rPr>
        <w:t>Kaye Spencer (601) 362-447</w:t>
      </w:r>
      <w:r w:rsidR="00CB26E4" w:rsidRPr="0046423E">
        <w:rPr>
          <w:rFonts w:cstheme="minorHAnsi"/>
          <w:sz w:val="28"/>
          <w:szCs w:val="28"/>
        </w:rPr>
        <w:t>1</w:t>
      </w:r>
      <w:r w:rsidRPr="0046423E">
        <w:rPr>
          <w:rFonts w:cstheme="minorHAnsi"/>
          <w:sz w:val="28"/>
          <w:szCs w:val="28"/>
        </w:rPr>
        <w:t>, Ext. 51126 (Clinical Research Professional)</w:t>
      </w:r>
    </w:p>
    <w:sectPr w:rsidR="003A773B" w:rsidRPr="0046423E" w:rsidSect="00250B60">
      <w:headerReference w:type="default" r:id="rId8"/>
      <w:pgSz w:w="12240" w:h="15840"/>
      <w:pgMar w:top="144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16B2" w14:textId="77777777" w:rsidR="00C2666B" w:rsidRDefault="00C2666B" w:rsidP="00C2666B">
      <w:pPr>
        <w:spacing w:after="0" w:line="240" w:lineRule="auto"/>
      </w:pPr>
      <w:r>
        <w:separator/>
      </w:r>
    </w:p>
  </w:endnote>
  <w:endnote w:type="continuationSeparator" w:id="0">
    <w:p w14:paraId="641A5D6D" w14:textId="77777777" w:rsidR="00C2666B" w:rsidRDefault="00C2666B" w:rsidP="00C2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2F08" w14:textId="77777777" w:rsidR="00C2666B" w:rsidRDefault="00C2666B" w:rsidP="00C2666B">
      <w:pPr>
        <w:spacing w:after="0" w:line="240" w:lineRule="auto"/>
      </w:pPr>
      <w:r>
        <w:separator/>
      </w:r>
    </w:p>
  </w:footnote>
  <w:footnote w:type="continuationSeparator" w:id="0">
    <w:p w14:paraId="53EFD815" w14:textId="77777777" w:rsidR="00C2666B" w:rsidRDefault="00C2666B" w:rsidP="00C2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FA5C" w14:textId="11CEA19E" w:rsidR="00C2666B" w:rsidRDefault="00E47B9D" w:rsidP="003B72B8">
    <w:pPr>
      <w:pStyle w:val="Header"/>
    </w:pPr>
    <w:r>
      <w:rPr>
        <w:noProof/>
      </w:rPr>
      <w:drawing>
        <wp:anchor distT="0" distB="0" distL="114300" distR="114300" simplePos="0" relativeHeight="251659264" behindDoc="0" locked="0" layoutInCell="1" allowOverlap="1" wp14:anchorId="68867446" wp14:editId="6C8ABBB6">
          <wp:simplePos x="0" y="0"/>
          <wp:positionH relativeFrom="margin">
            <wp:posOffset>3619500</wp:posOffset>
          </wp:positionH>
          <wp:positionV relativeFrom="margin">
            <wp:posOffset>-1524000</wp:posOffset>
          </wp:positionV>
          <wp:extent cx="2914650" cy="959485"/>
          <wp:effectExtent l="0" t="0" r="0" b="0"/>
          <wp:wrapSquare wrapText="bothSides"/>
          <wp:docPr id="1" name="Picture 1" descr="Research Mississippi In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search Mississippi Inc.&#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2B8">
      <w:rPr>
        <w:noProof/>
      </w:rPr>
      <w:drawing>
        <wp:inline distT="0" distB="0" distL="0" distR="0" wp14:anchorId="1F321341" wp14:editId="58A7BDB1">
          <wp:extent cx="3124149" cy="19057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4468" cy="1924224"/>
                  </a:xfrm>
                  <a:prstGeom prst="rect">
                    <a:avLst/>
                  </a:prstGeom>
                  <a:noFill/>
                  <a:ln>
                    <a:noFill/>
                  </a:ln>
                </pic:spPr>
              </pic:pic>
            </a:graphicData>
          </a:graphic>
        </wp:inline>
      </w:drawing>
    </w:r>
    <w:r w:rsidR="00C2666B">
      <w:tab/>
    </w:r>
  </w:p>
  <w:p w14:paraId="7E204725" w14:textId="16212D2C" w:rsidR="00D42C7C" w:rsidRDefault="00E47B9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A1A9D"/>
    <w:multiLevelType w:val="hybridMultilevel"/>
    <w:tmpl w:val="1F42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6B"/>
    <w:rsid w:val="001D1E3F"/>
    <w:rsid w:val="00250B60"/>
    <w:rsid w:val="003603F4"/>
    <w:rsid w:val="003A773B"/>
    <w:rsid w:val="003B72B8"/>
    <w:rsid w:val="0046423E"/>
    <w:rsid w:val="004B1CC8"/>
    <w:rsid w:val="005670B9"/>
    <w:rsid w:val="005D0E14"/>
    <w:rsid w:val="00656A53"/>
    <w:rsid w:val="00966F3C"/>
    <w:rsid w:val="00C2666B"/>
    <w:rsid w:val="00CB26E4"/>
    <w:rsid w:val="00CC0244"/>
    <w:rsid w:val="00D42C7C"/>
    <w:rsid w:val="00E47B9D"/>
    <w:rsid w:val="00FC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E682C"/>
  <w15:chartTrackingRefBased/>
  <w15:docId w15:val="{AB64C698-467F-4C3E-85C4-0DAC9FD4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6B"/>
  </w:style>
  <w:style w:type="paragraph" w:styleId="Footer">
    <w:name w:val="footer"/>
    <w:basedOn w:val="Normal"/>
    <w:link w:val="FooterChar"/>
    <w:uiPriority w:val="99"/>
    <w:unhideWhenUsed/>
    <w:rsid w:val="00C26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6B"/>
  </w:style>
  <w:style w:type="paragraph" w:styleId="NoSpacing">
    <w:name w:val="No Spacing"/>
    <w:uiPriority w:val="1"/>
    <w:qFormat/>
    <w:rsid w:val="003A773B"/>
    <w:pPr>
      <w:spacing w:after="0" w:line="240" w:lineRule="auto"/>
    </w:pPr>
  </w:style>
  <w:style w:type="paragraph" w:styleId="ListParagraph">
    <w:name w:val="List Paragraph"/>
    <w:basedOn w:val="Normal"/>
    <w:link w:val="ListParagraphChar"/>
    <w:uiPriority w:val="34"/>
    <w:qFormat/>
    <w:rsid w:val="0046423E"/>
    <w:pPr>
      <w:spacing w:after="200" w:line="276" w:lineRule="auto"/>
      <w:ind w:left="720"/>
      <w:contextualSpacing/>
    </w:pPr>
    <w:rPr>
      <w:lang w:val="en-GB"/>
    </w:rPr>
  </w:style>
  <w:style w:type="character" w:customStyle="1" w:styleId="ListParagraphChar">
    <w:name w:val="List Paragraph Char"/>
    <w:basedOn w:val="DefaultParagraphFont"/>
    <w:link w:val="ListParagraph"/>
    <w:uiPriority w:val="34"/>
    <w:locked/>
    <w:rsid w:val="0046423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8128-8F60-4247-A576-93464B77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Alicia L. (VHAJAC)</dc:creator>
  <cp:keywords/>
  <dc:description/>
  <cp:lastModifiedBy>Drake, Alicia L. (VHAJAC)</cp:lastModifiedBy>
  <cp:revision>4</cp:revision>
  <cp:lastPrinted>2022-08-17T20:58:00Z</cp:lastPrinted>
  <dcterms:created xsi:type="dcterms:W3CDTF">2022-08-17T20:55:00Z</dcterms:created>
  <dcterms:modified xsi:type="dcterms:W3CDTF">2022-08-25T15:28:00Z</dcterms:modified>
</cp:coreProperties>
</file>